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61326F" w:rsidRPr="006A475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61326F" w:rsidRPr="006A4757" w:rsidRDefault="006F2EC3">
            <w:pPr>
              <w:rPr>
                <w:rFonts w:ascii="Verdana" w:hAnsi="Verdana" w:cs="Verdana"/>
                <w:sz w:val="18"/>
                <w:szCs w:val="18"/>
                <w:lang w:val="fr-CH"/>
              </w:rPr>
            </w:pPr>
            <w:r w:rsidRPr="006A4757">
              <w:rPr>
                <w:rFonts w:ascii="Verdana" w:hAnsi="Verdana" w:cs="Verdana"/>
                <w:sz w:val="18"/>
                <w:szCs w:val="18"/>
                <w:lang w:val="fr-CH"/>
              </w:rPr>
              <w:t>Diocèse de Bâle</w:t>
            </w:r>
          </w:p>
          <w:p w:rsidR="0061326F" w:rsidRPr="006A4757" w:rsidRDefault="0061326F">
            <w:pPr>
              <w:pStyle w:val="Titre1"/>
              <w:spacing w:before="0" w:line="240" w:lineRule="auto"/>
              <w:rPr>
                <w:rFonts w:ascii="Verdana" w:hAnsi="Verdana" w:cs="Verdana"/>
                <w:lang w:val="fr-CH"/>
              </w:rPr>
            </w:pPr>
            <w:r w:rsidRPr="006A4757">
              <w:rPr>
                <w:rFonts w:ascii="Verdana" w:hAnsi="Verdana" w:cs="Verdana"/>
                <w:lang w:val="fr-CH"/>
              </w:rPr>
              <w:t>Diœcesis Basileensis</w:t>
            </w:r>
          </w:p>
        </w:tc>
      </w:tr>
    </w:tbl>
    <w:p w:rsidR="0061326F" w:rsidRPr="006F2EC3" w:rsidRDefault="006F2EC3">
      <w:pPr>
        <w:pStyle w:val="Titre2"/>
        <w:spacing w:after="120" w:line="240" w:lineRule="auto"/>
        <w:rPr>
          <w:sz w:val="30"/>
          <w:szCs w:val="30"/>
          <w:lang w:val="fr-FR"/>
        </w:rPr>
      </w:pPr>
      <w:r w:rsidRPr="006F2EC3">
        <w:rPr>
          <w:sz w:val="30"/>
          <w:szCs w:val="30"/>
          <w:lang w:val="fr-FR"/>
        </w:rPr>
        <w:t xml:space="preserve">Inscription du mariage dans le registre </w:t>
      </w:r>
      <w:r w:rsidR="006A4757">
        <w:rPr>
          <w:sz w:val="30"/>
          <w:szCs w:val="30"/>
          <w:lang w:val="fr-FR"/>
        </w:rPr>
        <w:t>des baptêmes</w:t>
      </w:r>
    </w:p>
    <w:p w:rsidR="0061326F" w:rsidRDefault="0061326F">
      <w:pPr>
        <w:pStyle w:val="Titre4"/>
        <w:spacing w:before="0" w:line="240" w:lineRule="auto"/>
      </w:pPr>
      <w:r>
        <w:t>Ut in libro baptizatorum adnotetur</w:t>
      </w:r>
      <w:r>
        <w:tab/>
      </w:r>
      <w:r>
        <w:rPr>
          <w:sz w:val="18"/>
          <w:szCs w:val="18"/>
        </w:rPr>
        <w:t>C. 1122 § 2 CIC</w:t>
      </w:r>
    </w:p>
    <w:p w:rsidR="0061326F" w:rsidRDefault="0061326F">
      <w:pPr>
        <w:rPr>
          <w:rFonts w:ascii="Verdana" w:hAnsi="Verdana" w:cs="Verdana"/>
          <w:sz w:val="18"/>
          <w:szCs w:val="18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840"/>
        <w:gridCol w:w="2198"/>
        <w:gridCol w:w="4339"/>
      </w:tblGrid>
      <w:tr w:rsidR="0061326F" w:rsidRPr="00AB1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74" w:type="dxa"/>
            <w:gridSpan w:val="2"/>
            <w:vAlign w:val="bottom"/>
          </w:tcPr>
          <w:p w:rsidR="0061326F" w:rsidRPr="00AB1D58" w:rsidRDefault="00AB1D58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sz w:val="18"/>
                <w:szCs w:val="18"/>
                <w:lang w:val="fr-FR"/>
              </w:rPr>
              <w:t>Le fiancé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/ La fiancée</w:t>
            </w:r>
          </w:p>
          <w:p w:rsidR="0061326F" w:rsidRPr="00AB1D58" w:rsidRDefault="0061326F">
            <w:pPr>
              <w:pStyle w:val="Titre1"/>
              <w:spacing w:before="0" w:line="240" w:lineRule="auto"/>
              <w:rPr>
                <w:rFonts w:ascii="Verdana" w:hAnsi="Verdana" w:cs="Verdana"/>
                <w:lang w:val="fr-FR"/>
              </w:rPr>
            </w:pPr>
            <w:r w:rsidRPr="00AB1D58">
              <w:rPr>
                <w:rFonts w:ascii="Verdana" w:hAnsi="Verdana" w:cs="Verdana"/>
                <w:lang w:val="fr-FR"/>
              </w:rPr>
              <w:t>Sponsus / Sponsa</w:t>
            </w:r>
          </w:p>
        </w:tc>
        <w:tc>
          <w:tcPr>
            <w:tcW w:w="6537" w:type="dxa"/>
            <w:gridSpan w:val="2"/>
            <w:tcBorders>
              <w:bottom w:val="single" w:sz="2" w:space="0" w:color="auto"/>
            </w:tcBorders>
            <w:vAlign w:val="bottom"/>
          </w:tcPr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61326F" w:rsidRPr="00AB1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74" w:type="dxa"/>
            <w:gridSpan w:val="2"/>
            <w:vAlign w:val="bottom"/>
          </w:tcPr>
          <w:p w:rsidR="0061326F" w:rsidRPr="00AB1D58" w:rsidRDefault="006F2EC3">
            <w:pPr>
              <w:tabs>
                <w:tab w:val="right" w:pos="2394"/>
              </w:tabs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sz w:val="18"/>
                <w:szCs w:val="18"/>
                <w:lang w:val="fr-FR"/>
              </w:rPr>
              <w:t>baptisé(e) à</w:t>
            </w:r>
          </w:p>
          <w:p w:rsidR="0061326F" w:rsidRPr="00AB1D58" w:rsidRDefault="0061326F">
            <w:pPr>
              <w:tabs>
                <w:tab w:val="right" w:pos="2394"/>
              </w:tabs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baptizatus/a in</w:t>
            </w:r>
          </w:p>
        </w:tc>
        <w:tc>
          <w:tcPr>
            <w:tcW w:w="6537" w:type="dxa"/>
            <w:gridSpan w:val="2"/>
            <w:tcBorders>
              <w:bottom w:val="single" w:sz="2" w:space="0" w:color="auto"/>
            </w:tcBorders>
            <w:vAlign w:val="bottom"/>
          </w:tcPr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74" w:type="dxa"/>
            <w:gridSpan w:val="2"/>
            <w:vAlign w:val="bottom"/>
          </w:tcPr>
          <w:p w:rsidR="0061326F" w:rsidRDefault="006F2EC3">
            <w:pPr>
              <w:tabs>
                <w:tab w:val="right" w:pos="2394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61326F" w:rsidRDefault="0061326F">
            <w:pPr>
              <w:tabs>
                <w:tab w:val="right" w:pos="2394"/>
              </w:tabs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6537" w:type="dxa"/>
            <w:gridSpan w:val="2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72" w:type="dxa"/>
            <w:gridSpan w:val="3"/>
            <w:vAlign w:val="bottom"/>
          </w:tcPr>
          <w:p w:rsidR="0061326F" w:rsidRPr="006F2EC3" w:rsidRDefault="006F2EC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2EC3">
              <w:rPr>
                <w:rFonts w:ascii="Verdana" w:hAnsi="Verdana" w:cs="Verdana"/>
                <w:sz w:val="18"/>
                <w:szCs w:val="18"/>
                <w:lang w:val="fr-FR"/>
              </w:rPr>
              <w:t>a contracté le mariage selon le rite cathol</w:t>
            </w:r>
            <w:r w:rsidRPr="006F2EC3">
              <w:rPr>
                <w:rFonts w:ascii="Verdana" w:hAnsi="Verdana" w:cs="Verdana"/>
                <w:sz w:val="18"/>
                <w:szCs w:val="18"/>
                <w:lang w:val="fr-FR"/>
              </w:rPr>
              <w:t>i</w:t>
            </w:r>
            <w:r w:rsidRPr="006F2EC3">
              <w:rPr>
                <w:rFonts w:ascii="Verdana" w:hAnsi="Verdana" w:cs="Verdana"/>
                <w:sz w:val="18"/>
                <w:szCs w:val="18"/>
                <w:lang w:val="fr-FR"/>
              </w:rPr>
              <w:t>que</w:t>
            </w:r>
          </w:p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matrimonium rite contraxit</w:t>
            </w:r>
          </w:p>
        </w:tc>
        <w:tc>
          <w:tcPr>
            <w:tcW w:w="4339" w:type="dxa"/>
            <w:tcBorders>
              <w:top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6F2EC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avec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cum</w:t>
            </w:r>
          </w:p>
        </w:tc>
        <w:tc>
          <w:tcPr>
            <w:tcW w:w="7377" w:type="dxa"/>
            <w:gridSpan w:val="3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6F2EC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7377" w:type="dxa"/>
            <w:gridSpan w:val="3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 w:rsidRPr="00AB1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Pr="00AB1D58" w:rsidRDefault="006F2EC3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sz w:val="18"/>
                <w:szCs w:val="18"/>
                <w:lang w:val="fr-FR"/>
              </w:rPr>
              <w:t>en l'église</w:t>
            </w:r>
            <w:r w:rsidR="00AD1A88" w:rsidRPr="00AB1D58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de</w:t>
            </w:r>
          </w:p>
          <w:p w:rsidR="0061326F" w:rsidRPr="00AB1D58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in ecclesia</w:t>
            </w:r>
          </w:p>
        </w:tc>
        <w:tc>
          <w:tcPr>
            <w:tcW w:w="7377" w:type="dxa"/>
            <w:gridSpan w:val="3"/>
            <w:tcBorders>
              <w:bottom w:val="single" w:sz="2" w:space="0" w:color="auto"/>
            </w:tcBorders>
            <w:vAlign w:val="bottom"/>
          </w:tcPr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61326F" w:rsidRPr="00AB1D58" w:rsidRDefault="0061326F">
      <w:pPr>
        <w:rPr>
          <w:rFonts w:ascii="Verdana" w:hAnsi="Verdana" w:cs="Verdana"/>
          <w:sz w:val="12"/>
          <w:szCs w:val="12"/>
          <w:lang w:val="fr-FR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010"/>
        <w:gridCol w:w="1091"/>
        <w:gridCol w:w="3276"/>
      </w:tblGrid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6F2EC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Paroisse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Parœcia</w:t>
            </w:r>
          </w:p>
        </w:tc>
        <w:tc>
          <w:tcPr>
            <w:tcW w:w="3010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1" w:type="dxa"/>
            <w:vAlign w:val="bottom"/>
          </w:tcPr>
          <w:p w:rsidR="0061326F" w:rsidRDefault="006F2EC3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Rue</w:t>
            </w:r>
          </w:p>
          <w:p w:rsidR="0061326F" w:rsidRDefault="0061326F">
            <w:pPr>
              <w:pStyle w:val="Titre1"/>
              <w:spacing w:before="0" w:line="240" w:lineRule="auto"/>
              <w:ind w:left="11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3276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6F2EC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NPA Lieu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Locus</w:t>
            </w:r>
          </w:p>
        </w:tc>
        <w:tc>
          <w:tcPr>
            <w:tcW w:w="3010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1" w:type="dxa"/>
            <w:vAlign w:val="bottom"/>
          </w:tcPr>
          <w:p w:rsidR="0061326F" w:rsidRDefault="006F2EC3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61326F" w:rsidRDefault="0061326F">
            <w:pPr>
              <w:ind w:left="113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3276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 w:rsidRPr="00AB1D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34" w:type="dxa"/>
            <w:vAlign w:val="bottom"/>
          </w:tcPr>
          <w:p w:rsidR="0061326F" w:rsidRDefault="006F2EC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</w:p>
        </w:tc>
        <w:tc>
          <w:tcPr>
            <w:tcW w:w="30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1" w:type="dxa"/>
            <w:vAlign w:val="bottom"/>
          </w:tcPr>
          <w:p w:rsidR="0061326F" w:rsidRDefault="0061326F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76" w:type="dxa"/>
            <w:vAlign w:val="bottom"/>
          </w:tcPr>
          <w:p w:rsidR="0061326F" w:rsidRPr="00AB1D58" w:rsidRDefault="00AB1D58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Sceau</w:t>
            </w:r>
            <w:r w:rsidR="006F2EC3" w:rsidRPr="00AB1D58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de la paroisse</w:t>
            </w:r>
          </w:p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L. S.</w:t>
            </w:r>
          </w:p>
        </w:tc>
      </w:tr>
    </w:tbl>
    <w:p w:rsidR="0061326F" w:rsidRPr="00AB1D58" w:rsidRDefault="0061326F">
      <w:pPr>
        <w:rPr>
          <w:rFonts w:ascii="Verdana" w:hAnsi="Verdana" w:cs="Verdana"/>
          <w:sz w:val="20"/>
          <w:szCs w:val="20"/>
          <w:lang w:val="fr-FR"/>
        </w:rPr>
      </w:pPr>
    </w:p>
    <w:p w:rsidR="0061326F" w:rsidRPr="00AB1D58" w:rsidRDefault="0061326F">
      <w:pPr>
        <w:rPr>
          <w:rFonts w:ascii="Verdana" w:hAnsi="Verdana" w:cs="Verdana"/>
          <w:sz w:val="20"/>
          <w:szCs w:val="20"/>
          <w:lang w:val="fr-FR"/>
        </w:rPr>
      </w:pPr>
    </w:p>
    <w:p w:rsidR="0061326F" w:rsidRPr="00AB1D58" w:rsidRDefault="0061326F">
      <w:pPr>
        <w:rPr>
          <w:rFonts w:ascii="Verdana" w:hAnsi="Verdana" w:cs="Verdana"/>
          <w:sz w:val="20"/>
          <w:szCs w:val="20"/>
          <w:lang w:val="fr-FR"/>
        </w:rPr>
      </w:pPr>
    </w:p>
    <w:p w:rsidR="0061326F" w:rsidRDefault="0061326F">
      <w:pPr>
        <w:tabs>
          <w:tab w:val="right" w:leader="hyphen" w:pos="9072"/>
        </w:tabs>
        <w:rPr>
          <w:rFonts w:ascii="Verdana" w:hAnsi="Verdana" w:cs="Verdana"/>
        </w:rPr>
      </w:pPr>
      <w:r>
        <w:rPr>
          <w:rFonts w:ascii="Verdana" w:hAnsi="Verdana" w:cs="Verdana"/>
        </w:rPr>
        <w:sym w:font="Wingdings 2" w:char="F026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sym w:font="Wingdings 2" w:char="F026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sym w:font="Wingdings 2" w:char="F026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</w:p>
    <w:p w:rsidR="0061326F" w:rsidRDefault="0061326F">
      <w:pPr>
        <w:rPr>
          <w:rFonts w:ascii="Verdana" w:hAnsi="Verdana" w:cs="Verdana"/>
          <w:sz w:val="20"/>
          <w:szCs w:val="20"/>
        </w:rPr>
      </w:pPr>
    </w:p>
    <w:p w:rsidR="0061326F" w:rsidRDefault="0061326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6132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61326F" w:rsidRDefault="006F2EC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Diocèse</w:t>
            </w:r>
          </w:p>
          <w:p w:rsidR="0061326F" w:rsidRDefault="0061326F">
            <w:pPr>
              <w:pStyle w:val="Titre1"/>
              <w:spacing w:before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Diœcesis</w:t>
            </w:r>
          </w:p>
        </w:tc>
      </w:tr>
    </w:tbl>
    <w:p w:rsidR="0061326F" w:rsidRDefault="006F2EC3">
      <w:pPr>
        <w:pStyle w:val="Titre2"/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Attestation d'inscription du mariage</w:t>
      </w:r>
    </w:p>
    <w:p w:rsidR="0061326F" w:rsidRPr="00B12A0A" w:rsidRDefault="0061326F">
      <w:pPr>
        <w:pStyle w:val="Titre3"/>
        <w:spacing w:before="0" w:line="240" w:lineRule="auto"/>
        <w:rPr>
          <w:sz w:val="24"/>
          <w:szCs w:val="24"/>
          <w:lang w:val="fr-CH"/>
        </w:rPr>
      </w:pPr>
      <w:r w:rsidRPr="00B12A0A">
        <w:rPr>
          <w:sz w:val="24"/>
          <w:szCs w:val="24"/>
          <w:lang w:val="fr-CH"/>
        </w:rPr>
        <w:t>Notitia de facta adnotatione matrimonii</w:t>
      </w:r>
    </w:p>
    <w:p w:rsidR="0061326F" w:rsidRPr="00B12A0A" w:rsidRDefault="0061326F">
      <w:pPr>
        <w:tabs>
          <w:tab w:val="right" w:pos="9063"/>
        </w:tabs>
        <w:rPr>
          <w:rFonts w:ascii="Verdana" w:hAnsi="Verdana" w:cs="Verdana"/>
          <w:sz w:val="18"/>
          <w:szCs w:val="18"/>
          <w:lang w:val="fr-CH"/>
        </w:rPr>
      </w:pPr>
    </w:p>
    <w:p w:rsidR="0061326F" w:rsidRPr="006F2EC3" w:rsidRDefault="00AB1D58">
      <w:pPr>
        <w:tabs>
          <w:tab w:val="right" w:pos="1960"/>
        </w:tabs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Le secrétariat paroissial</w:t>
      </w:r>
      <w:r w:rsidR="006F2EC3" w:rsidRPr="006F2EC3">
        <w:rPr>
          <w:rFonts w:ascii="Verdana" w:hAnsi="Verdana" w:cs="Verdana"/>
          <w:sz w:val="18"/>
          <w:szCs w:val="18"/>
          <w:lang w:val="fr-FR"/>
        </w:rPr>
        <w:t xml:space="preserve"> </w:t>
      </w:r>
      <w:r w:rsidR="00782F8E" w:rsidRPr="006F2EC3">
        <w:rPr>
          <w:rFonts w:ascii="Verdana" w:hAnsi="Verdana" w:cs="Verdana"/>
          <w:sz w:val="18"/>
          <w:szCs w:val="18"/>
          <w:lang w:val="fr-FR"/>
        </w:rPr>
        <w:t>soussigné</w:t>
      </w:r>
      <w:r w:rsidR="006F2EC3" w:rsidRPr="006F2EC3">
        <w:rPr>
          <w:rFonts w:ascii="Verdana" w:hAnsi="Verdana" w:cs="Verdana"/>
          <w:sz w:val="18"/>
          <w:szCs w:val="18"/>
          <w:lang w:val="fr-FR"/>
        </w:rPr>
        <w:t xml:space="preserve"> a inscrit </w:t>
      </w:r>
      <w:r w:rsidR="00782F8E">
        <w:rPr>
          <w:rFonts w:ascii="Verdana" w:hAnsi="Verdana" w:cs="Verdana"/>
          <w:sz w:val="18"/>
          <w:szCs w:val="18"/>
          <w:lang w:val="fr-FR"/>
        </w:rPr>
        <w:t>dans le</w:t>
      </w:r>
      <w:r w:rsidR="006F2EC3" w:rsidRPr="006F2EC3">
        <w:rPr>
          <w:rFonts w:ascii="Verdana" w:hAnsi="Verdana" w:cs="Verdana"/>
          <w:sz w:val="18"/>
          <w:szCs w:val="18"/>
          <w:lang w:val="fr-FR"/>
        </w:rPr>
        <w:t xml:space="preserve"> registre des baptisés que</w:t>
      </w:r>
    </w:p>
    <w:p w:rsidR="0061326F" w:rsidRDefault="0061326F">
      <w:pPr>
        <w:pStyle w:val="Titre1"/>
        <w:tabs>
          <w:tab w:val="right" w:pos="1960"/>
        </w:tabs>
        <w:spacing w:before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Infrascriptus parochus in libro baptizatorum rite adnotavit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540"/>
        <w:gridCol w:w="5837"/>
      </w:tblGrid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74" w:type="dxa"/>
            <w:gridSpan w:val="2"/>
            <w:vAlign w:val="bottom"/>
          </w:tcPr>
          <w:p w:rsidR="0061326F" w:rsidRDefault="00AD1A8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l'époux</w:t>
            </w:r>
            <w:r w:rsidR="00820EA1">
              <w:rPr>
                <w:rFonts w:ascii="Verdana" w:hAnsi="Verdana" w:cs="Verdana"/>
                <w:sz w:val="18"/>
                <w:szCs w:val="18"/>
              </w:rPr>
              <w:t xml:space="preserve"> / l</w:t>
            </w:r>
            <w:r>
              <w:rPr>
                <w:rFonts w:ascii="Verdana" w:hAnsi="Verdana" w:cs="Verdana"/>
                <w:sz w:val="18"/>
                <w:szCs w:val="18"/>
              </w:rPr>
              <w:t>'épouse</w:t>
            </w:r>
          </w:p>
          <w:p w:rsidR="0061326F" w:rsidRDefault="0061326F">
            <w:pPr>
              <w:pStyle w:val="Titre1"/>
              <w:spacing w:before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sponsum / sponsam</w:t>
            </w:r>
          </w:p>
        </w:tc>
        <w:tc>
          <w:tcPr>
            <w:tcW w:w="5837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74" w:type="dxa"/>
            <w:gridSpan w:val="2"/>
            <w:vAlign w:val="bottom"/>
          </w:tcPr>
          <w:p w:rsidR="0061326F" w:rsidRPr="00AD1A88" w:rsidRDefault="00820EA1">
            <w:pPr>
              <w:tabs>
                <w:tab w:val="right" w:pos="1960"/>
              </w:tabs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baptisé(e) en</w:t>
            </w:r>
            <w:r w:rsidR="00AD1A88" w:rsidRPr="00AD1A88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son église le</w:t>
            </w:r>
          </w:p>
          <w:p w:rsidR="0061326F" w:rsidRDefault="0061326F">
            <w:pPr>
              <w:tabs>
                <w:tab w:val="right" w:pos="2410"/>
              </w:tabs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6F2EC3">
              <w:rPr>
                <w:rFonts w:ascii="Verdana" w:hAnsi="Verdana" w:cs="Verdana"/>
                <w:i/>
                <w:iCs/>
                <w:sz w:val="18"/>
                <w:szCs w:val="18"/>
                <w:lang w:val="de-CH"/>
              </w:rPr>
              <w:t>baptizatum/am in ecclesia sua die</w:t>
            </w:r>
          </w:p>
        </w:tc>
        <w:tc>
          <w:tcPr>
            <w:tcW w:w="5837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 w:rsidRPr="00AB1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74" w:type="dxa"/>
            <w:gridSpan w:val="2"/>
            <w:vAlign w:val="bottom"/>
          </w:tcPr>
          <w:p w:rsidR="0061326F" w:rsidRPr="00AB1D58" w:rsidRDefault="00AD1A88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sz w:val="18"/>
                <w:szCs w:val="18"/>
                <w:lang w:val="fr-FR"/>
              </w:rPr>
              <w:t>a contracté le mariage</w:t>
            </w:r>
          </w:p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matrimonium contraxisse</w:t>
            </w:r>
          </w:p>
        </w:tc>
        <w:tc>
          <w:tcPr>
            <w:tcW w:w="5837" w:type="dxa"/>
            <w:tcBorders>
              <w:top w:val="single" w:sz="2" w:space="0" w:color="auto"/>
            </w:tcBorders>
            <w:vAlign w:val="bottom"/>
          </w:tcPr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AD1A8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avec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cum</w:t>
            </w:r>
          </w:p>
        </w:tc>
        <w:tc>
          <w:tcPr>
            <w:tcW w:w="7377" w:type="dxa"/>
            <w:gridSpan w:val="2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AD1A8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die</w:t>
            </w:r>
          </w:p>
        </w:tc>
        <w:tc>
          <w:tcPr>
            <w:tcW w:w="7377" w:type="dxa"/>
            <w:gridSpan w:val="2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 w:rsidRPr="00AD1A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Pr="00AD1A88" w:rsidRDefault="00AD1A88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D1A88">
              <w:rPr>
                <w:rFonts w:ascii="Verdana" w:hAnsi="Verdana" w:cs="Verdana"/>
                <w:sz w:val="18"/>
                <w:szCs w:val="18"/>
                <w:lang w:val="fr-FR"/>
              </w:rPr>
              <w:t>en l'église de</w:t>
            </w:r>
          </w:p>
          <w:p w:rsidR="0061326F" w:rsidRPr="00AD1A88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</w:pPr>
            <w:r w:rsidRPr="00AD1A8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in ecclesia</w:t>
            </w:r>
          </w:p>
        </w:tc>
        <w:tc>
          <w:tcPr>
            <w:tcW w:w="7377" w:type="dxa"/>
            <w:gridSpan w:val="2"/>
            <w:tcBorders>
              <w:bottom w:val="single" w:sz="2" w:space="0" w:color="auto"/>
            </w:tcBorders>
            <w:vAlign w:val="bottom"/>
          </w:tcPr>
          <w:p w:rsidR="0061326F" w:rsidRPr="00AD1A8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61326F" w:rsidRPr="00AD1A88" w:rsidRDefault="0061326F">
      <w:pPr>
        <w:rPr>
          <w:rFonts w:ascii="Verdana" w:hAnsi="Verdana" w:cs="Verdana"/>
          <w:sz w:val="12"/>
          <w:szCs w:val="12"/>
          <w:lang w:val="fr-FR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010"/>
        <w:gridCol w:w="1091"/>
        <w:gridCol w:w="3276"/>
      </w:tblGrid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AD1A88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Paroisse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Parœcia</w:t>
            </w:r>
          </w:p>
        </w:tc>
        <w:tc>
          <w:tcPr>
            <w:tcW w:w="3010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091" w:type="dxa"/>
            <w:vAlign w:val="bottom"/>
          </w:tcPr>
          <w:p w:rsidR="0061326F" w:rsidRDefault="00AD1A88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Rue</w:t>
            </w:r>
          </w:p>
          <w:p w:rsidR="0061326F" w:rsidRDefault="0061326F">
            <w:pPr>
              <w:pStyle w:val="Titre1"/>
              <w:spacing w:before="0" w:line="240" w:lineRule="auto"/>
              <w:ind w:left="113"/>
              <w:rPr>
                <w:rFonts w:ascii="Verdana" w:hAnsi="Verdana" w:cs="Verdana"/>
                <w:i w:val="0"/>
                <w:iCs w:val="0"/>
              </w:rPr>
            </w:pPr>
            <w:r>
              <w:rPr>
                <w:rFonts w:ascii="Verdana" w:hAnsi="Verdana" w:cs="Verdana"/>
                <w:i w:val="0"/>
                <w:iCs w:val="0"/>
              </w:rPr>
              <w:t>Via</w:t>
            </w:r>
          </w:p>
        </w:tc>
        <w:tc>
          <w:tcPr>
            <w:tcW w:w="3276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6132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34" w:type="dxa"/>
            <w:vAlign w:val="bottom"/>
          </w:tcPr>
          <w:p w:rsidR="0061326F" w:rsidRDefault="00AD1A88">
            <w:pPr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NPA Lieu</w:t>
            </w:r>
          </w:p>
          <w:p w:rsidR="0061326F" w:rsidRDefault="0061326F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Locus</w:t>
            </w:r>
          </w:p>
        </w:tc>
        <w:tc>
          <w:tcPr>
            <w:tcW w:w="3010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1" w:type="dxa"/>
            <w:vAlign w:val="bottom"/>
          </w:tcPr>
          <w:p w:rsidR="0061326F" w:rsidRDefault="00AD1A88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61326F" w:rsidRDefault="0061326F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die</w:t>
            </w:r>
          </w:p>
        </w:tc>
        <w:tc>
          <w:tcPr>
            <w:tcW w:w="3276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1326F" w:rsidRPr="00AB1D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34" w:type="dxa"/>
            <w:vAlign w:val="bottom"/>
          </w:tcPr>
          <w:p w:rsidR="0061326F" w:rsidRDefault="00AD1A8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</w:p>
        </w:tc>
        <w:tc>
          <w:tcPr>
            <w:tcW w:w="3010" w:type="dxa"/>
            <w:tcBorders>
              <w:bottom w:val="single" w:sz="2" w:space="0" w:color="auto"/>
            </w:tcBorders>
            <w:vAlign w:val="bottom"/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1" w:type="dxa"/>
            <w:vAlign w:val="bottom"/>
          </w:tcPr>
          <w:p w:rsidR="0061326F" w:rsidRDefault="0061326F">
            <w:pPr>
              <w:ind w:left="11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76" w:type="dxa"/>
            <w:vAlign w:val="bottom"/>
          </w:tcPr>
          <w:p w:rsidR="0061326F" w:rsidRPr="00AB1D58" w:rsidRDefault="00AB1D58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Sceau</w:t>
            </w:r>
            <w:r w:rsidR="00AD1A88" w:rsidRPr="00AB1D58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de la paroisse</w:t>
            </w:r>
          </w:p>
          <w:p w:rsidR="0061326F" w:rsidRPr="00AB1D58" w:rsidRDefault="0061326F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AB1D58">
              <w:rPr>
                <w:rFonts w:ascii="Verdana" w:hAnsi="Verdana" w:cs="Verdana"/>
                <w:i/>
                <w:iCs/>
                <w:sz w:val="18"/>
                <w:szCs w:val="18"/>
                <w:lang w:val="fr-FR"/>
              </w:rPr>
              <w:t>L. S.</w:t>
            </w:r>
          </w:p>
        </w:tc>
      </w:tr>
    </w:tbl>
    <w:p w:rsidR="0061326F" w:rsidRPr="00AB1D58" w:rsidRDefault="0061326F">
      <w:pPr>
        <w:rPr>
          <w:rFonts w:ascii="Verdana" w:hAnsi="Verdana" w:cs="Verdana"/>
          <w:sz w:val="12"/>
          <w:szCs w:val="12"/>
          <w:lang w:val="fr-FR"/>
        </w:rPr>
      </w:pPr>
    </w:p>
    <w:p w:rsidR="0061326F" w:rsidRPr="00AB1D58" w:rsidRDefault="0061326F">
      <w:pPr>
        <w:rPr>
          <w:rFonts w:ascii="Verdana" w:hAnsi="Verdana" w:cs="Verdana"/>
          <w:sz w:val="12"/>
          <w:szCs w:val="12"/>
          <w:lang w:val="fr-FR"/>
        </w:rPr>
      </w:pPr>
    </w:p>
    <w:p w:rsidR="0061326F" w:rsidRDefault="0061326F">
      <w:pPr>
        <w:tabs>
          <w:tab w:val="left" w:pos="1134"/>
          <w:tab w:val="left" w:pos="2835"/>
        </w:tabs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01.2005 ©sd</w:t>
      </w:r>
      <w:r>
        <w:rPr>
          <w:rFonts w:ascii="Verdana" w:hAnsi="Verdana" w:cs="Verdana"/>
          <w:sz w:val="12"/>
          <w:szCs w:val="12"/>
        </w:rPr>
        <w:tab/>
        <w:t>Bischöfliches Ordinariat CH-4501 Solothurn</w:t>
      </w:r>
    </w:p>
    <w:sectPr w:rsidR="0061326F">
      <w:pgSz w:w="11899" w:h="16838"/>
      <w:pgMar w:top="567" w:right="1418" w:bottom="454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F"/>
    <w:rsid w:val="001A031C"/>
    <w:rsid w:val="0061326F"/>
    <w:rsid w:val="006A4757"/>
    <w:rsid w:val="006F2EC3"/>
    <w:rsid w:val="00782F8E"/>
    <w:rsid w:val="007A7876"/>
    <w:rsid w:val="00820EA1"/>
    <w:rsid w:val="00AB1D58"/>
    <w:rsid w:val="00AD1A88"/>
    <w:rsid w:val="00B12A0A"/>
    <w:rsid w:val="00E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120" w:line="240" w:lineRule="atLeast"/>
      <w:outlineLvl w:val="0"/>
    </w:pPr>
    <w:rPr>
      <w:i/>
      <w:i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 w:line="240" w:lineRule="atLeast"/>
      <w:outlineLvl w:val="1"/>
    </w:pPr>
    <w:rPr>
      <w:rFonts w:ascii="Verdana" w:hAnsi="Verdana" w:cs="Verdana"/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063"/>
      </w:tabs>
      <w:spacing w:before="60" w:line="240" w:lineRule="atLeast"/>
      <w:outlineLvl w:val="2"/>
    </w:pPr>
    <w:rPr>
      <w:rFonts w:ascii="Verdana" w:hAnsi="Verdana" w:cs="Verdana"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right" w:pos="9063"/>
      </w:tabs>
      <w:spacing w:before="60" w:line="240" w:lineRule="atLeast"/>
      <w:outlineLvl w:val="3"/>
    </w:pPr>
    <w:rPr>
      <w:rFonts w:ascii="Verdana" w:hAnsi="Verdana" w:cs="Verdana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pacing w:before="120" w:line="240" w:lineRule="atLeast"/>
      <w:outlineLvl w:val="4"/>
    </w:pPr>
    <w:rPr>
      <w:rFonts w:ascii="Verdana" w:hAnsi="Verdana" w:cs="Verdana"/>
      <w:b/>
      <w:bCs/>
      <w:sz w:val="32"/>
      <w:szCs w:val="3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de-DE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7A787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120" w:line="240" w:lineRule="atLeast"/>
      <w:outlineLvl w:val="0"/>
    </w:pPr>
    <w:rPr>
      <w:i/>
      <w:i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 w:line="240" w:lineRule="atLeast"/>
      <w:outlineLvl w:val="1"/>
    </w:pPr>
    <w:rPr>
      <w:rFonts w:ascii="Verdana" w:hAnsi="Verdana" w:cs="Verdana"/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063"/>
      </w:tabs>
      <w:spacing w:before="60" w:line="240" w:lineRule="atLeast"/>
      <w:outlineLvl w:val="2"/>
    </w:pPr>
    <w:rPr>
      <w:rFonts w:ascii="Verdana" w:hAnsi="Verdana" w:cs="Verdana"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right" w:pos="9063"/>
      </w:tabs>
      <w:spacing w:before="60" w:line="240" w:lineRule="atLeast"/>
      <w:outlineLvl w:val="3"/>
    </w:pPr>
    <w:rPr>
      <w:rFonts w:ascii="Verdana" w:hAnsi="Verdana" w:cs="Verdana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pacing w:before="120" w:line="240" w:lineRule="atLeast"/>
      <w:outlineLvl w:val="4"/>
    </w:pPr>
    <w:rPr>
      <w:rFonts w:ascii="Verdana" w:hAnsi="Verdana" w:cs="Verdana"/>
      <w:b/>
      <w:bCs/>
      <w:sz w:val="32"/>
      <w:szCs w:val="3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de-DE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7A787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2</TotalTime>
  <Pages>1</Pages>
  <Words>161</Words>
  <Characters>909</Characters>
  <Application>Microsoft Office Word</Application>
  <DocSecurity>0</DocSecurity>
  <Lines>7</Lines>
  <Paragraphs>2</Paragraphs>
  <ScaleCrop>false</ScaleCrop>
  <Company>Bischöfliches Offizialat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Jean-Jacques Theurillat</cp:lastModifiedBy>
  <cp:revision>3</cp:revision>
  <cp:lastPrinted>2007-04-10T06:53:00Z</cp:lastPrinted>
  <dcterms:created xsi:type="dcterms:W3CDTF">2018-10-25T19:53:00Z</dcterms:created>
  <dcterms:modified xsi:type="dcterms:W3CDTF">2018-10-25T19:54:00Z</dcterms:modified>
</cp:coreProperties>
</file>