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16" w:rsidRDefault="00A635EC">
      <w:pPr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fr-CH"/>
        </w:rPr>
        <w:drawing>
          <wp:inline distT="0" distB="0" distL="0" distR="0">
            <wp:extent cx="2695575" cy="10185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73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16" w:rsidRDefault="0037661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</w:p>
    <w:p w:rsidR="007C0035" w:rsidRPr="003D0697" w:rsidRDefault="007C0035" w:rsidP="007C0035">
      <w:pPr>
        <w:jc w:val="center"/>
        <w:rPr>
          <w:rFonts w:ascii="Arial" w:hAnsi="Arial" w:cs="Arial"/>
          <w:b/>
          <w:bCs/>
          <w:sz w:val="36"/>
          <w:szCs w:val="28"/>
          <w:lang w:val="fr-FR"/>
        </w:rPr>
      </w:pPr>
      <w:r w:rsidRPr="003D0697">
        <w:rPr>
          <w:rFonts w:ascii="Arial" w:hAnsi="Arial" w:cs="Arial"/>
          <w:b/>
          <w:bCs/>
          <w:sz w:val="36"/>
          <w:szCs w:val="28"/>
          <w:lang w:val="fr-FR"/>
        </w:rPr>
        <w:t xml:space="preserve">Cellule de Vie en lien avec la </w:t>
      </w:r>
    </w:p>
    <w:p w:rsidR="007C0035" w:rsidRPr="003D0697" w:rsidRDefault="007C0035" w:rsidP="007C0035">
      <w:pPr>
        <w:jc w:val="center"/>
        <w:rPr>
          <w:rFonts w:ascii="Arial" w:hAnsi="Arial" w:cs="Arial"/>
          <w:b/>
          <w:sz w:val="44"/>
        </w:rPr>
      </w:pPr>
      <w:r w:rsidRPr="003D0697">
        <w:rPr>
          <w:rFonts w:ascii="Arial" w:hAnsi="Arial" w:cs="Arial"/>
          <w:b/>
          <w:bCs/>
          <w:sz w:val="36"/>
          <w:szCs w:val="28"/>
          <w:lang w:val="fr-FR"/>
        </w:rPr>
        <w:t xml:space="preserve">Rencontre </w:t>
      </w:r>
      <w:r w:rsidRPr="003D0697">
        <w:rPr>
          <w:rFonts w:ascii="Arial" w:hAnsi="Arial" w:cs="Arial"/>
          <w:b/>
          <w:sz w:val="44"/>
        </w:rPr>
        <w:t>DÉCOUVRIR</w:t>
      </w:r>
    </w:p>
    <w:p w:rsidR="00376616" w:rsidRDefault="00376616">
      <w:pPr>
        <w:jc w:val="center"/>
        <w:rPr>
          <w:rFonts w:asciiTheme="majorHAnsi" w:hAnsiTheme="majorHAnsi" w:cstheme="majorHAnsi"/>
          <w:b/>
          <w:bCs/>
          <w:sz w:val="36"/>
          <w:szCs w:val="28"/>
          <w:lang w:val="fr-FR"/>
        </w:rPr>
      </w:pPr>
    </w:p>
    <w:p w:rsidR="00376616" w:rsidRDefault="003D0697">
      <w:pPr>
        <w:rPr>
          <w:rFonts w:asciiTheme="majorHAnsi" w:hAnsiTheme="majorHAnsi" w:cstheme="majorHAnsi"/>
          <w:lang w:val="fr-F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DB1C" wp14:editId="199FB8FC">
                <wp:simplePos x="0" y="0"/>
                <wp:positionH relativeFrom="margin">
                  <wp:posOffset>1403564</wp:posOffset>
                </wp:positionH>
                <wp:positionV relativeFrom="margin">
                  <wp:posOffset>2858465</wp:posOffset>
                </wp:positionV>
                <wp:extent cx="2671445" cy="12820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035" w:rsidRPr="00732A7A" w:rsidRDefault="007C0035" w:rsidP="007C0035">
                            <w:pPr>
                              <w:jc w:val="center"/>
                              <w:rPr>
                                <w:b/>
                                <w:color w:val="9BBB59"/>
                                <w:sz w:val="24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2A7A">
                              <w:rPr>
                                <w:b/>
                                <w:color w:val="9BBB59"/>
                                <w:sz w:val="24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T’es où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DB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0.5pt;margin-top:225.1pt;width:210.3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" fillcolor="white [3201]" stroked="f" strokeweight=".5pt">
                <v:textbox>
                  <w:txbxContent>
                    <w:p w:rsidR="007C0035" w:rsidRPr="00732A7A" w:rsidRDefault="007C0035" w:rsidP="007C0035">
                      <w:pPr>
                        <w:jc w:val="center"/>
                        <w:rPr>
                          <w:b/>
                          <w:color w:val="9BBB59"/>
                          <w:sz w:val="24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2A7A">
                        <w:rPr>
                          <w:b/>
                          <w:color w:val="9BBB59"/>
                          <w:sz w:val="24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T’es où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6616" w:rsidRDefault="00376616">
      <w:pPr>
        <w:rPr>
          <w:rFonts w:asciiTheme="majorHAnsi" w:hAnsiTheme="majorHAnsi" w:cstheme="majorHAnsi"/>
          <w:i/>
          <w:iCs/>
        </w:rPr>
      </w:pPr>
    </w:p>
    <w:p w:rsidR="00376616" w:rsidRDefault="00376616">
      <w:pPr>
        <w:rPr>
          <w:rFonts w:asciiTheme="majorHAnsi" w:hAnsiTheme="majorHAnsi" w:cstheme="majorHAnsi"/>
          <w:i/>
          <w:iCs/>
        </w:rPr>
      </w:pPr>
    </w:p>
    <w:p w:rsidR="00376616" w:rsidRDefault="00376616">
      <w:pPr>
        <w:rPr>
          <w:rFonts w:asciiTheme="majorHAnsi" w:hAnsiTheme="majorHAnsi" w:cstheme="majorHAnsi"/>
          <w:i/>
          <w:iCs/>
        </w:rPr>
      </w:pPr>
    </w:p>
    <w:p w:rsidR="003D0697" w:rsidRDefault="003D0697">
      <w:pPr>
        <w:rPr>
          <w:rFonts w:asciiTheme="majorHAnsi" w:hAnsiTheme="majorHAnsi" w:cstheme="majorHAnsi"/>
          <w:i/>
          <w:iCs/>
        </w:rPr>
      </w:pPr>
    </w:p>
    <w:p w:rsidR="003D0697" w:rsidRDefault="003D0697">
      <w:pPr>
        <w:rPr>
          <w:rFonts w:asciiTheme="majorHAnsi" w:hAnsiTheme="majorHAnsi" w:cstheme="majorHAnsi"/>
          <w:i/>
          <w:iCs/>
        </w:rPr>
      </w:pPr>
    </w:p>
    <w:p w:rsidR="003D0697" w:rsidRDefault="003D0697">
      <w:pPr>
        <w:rPr>
          <w:rFonts w:asciiTheme="majorHAnsi" w:hAnsiTheme="majorHAnsi" w:cstheme="majorHAnsi"/>
          <w:i/>
          <w:iCs/>
        </w:rPr>
      </w:pPr>
    </w:p>
    <w:p w:rsidR="003D0697" w:rsidRDefault="003D0697">
      <w:pPr>
        <w:rPr>
          <w:rFonts w:asciiTheme="majorHAnsi" w:hAnsiTheme="majorHAnsi" w:cstheme="majorHAnsi"/>
          <w:i/>
          <w:iCs/>
        </w:rPr>
      </w:pPr>
    </w:p>
    <w:p w:rsidR="00376616" w:rsidRDefault="00BE2058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noProof/>
          <w:color w:val="4D5156"/>
          <w:shd w:val="clear" w:color="auto" w:fill="FFFFFF"/>
        </w:rPr>
        <w:drawing>
          <wp:inline distT="0" distB="0" distL="0" distR="0" wp14:anchorId="3C6D0AC3" wp14:editId="3E42B787">
            <wp:extent cx="5276850" cy="3515616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82" cy="3520967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376616" w:rsidRDefault="00A635EC">
      <w:pPr>
        <w:jc w:val="center"/>
        <w:rPr>
          <w:rFonts w:asciiTheme="majorHAnsi" w:hAnsiTheme="majorHAnsi" w:cstheme="majorHAnsi"/>
          <w:b/>
          <w:bCs/>
          <w:color w:val="4D5156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4D5156"/>
          <w:shd w:val="clear" w:color="auto" w:fill="FFFFFF"/>
        </w:rPr>
        <w:br w:type="page"/>
      </w:r>
    </w:p>
    <w:p w:rsidR="00376616" w:rsidRDefault="00376616">
      <w:pPr>
        <w:spacing w:after="0" w:line="240" w:lineRule="auto"/>
        <w:ind w:left="284" w:right="283"/>
        <w:jc w:val="both"/>
        <w:rPr>
          <w:rFonts w:asciiTheme="majorHAnsi" w:hAnsiTheme="majorHAnsi" w:cstheme="majorHAnsi"/>
          <w:b/>
          <w:bCs/>
          <w:sz w:val="32"/>
          <w:szCs w:val="28"/>
          <w:shd w:val="clear" w:color="auto" w:fill="FFFFFF"/>
        </w:rPr>
      </w:pPr>
    </w:p>
    <w:p w:rsidR="00376616" w:rsidRDefault="00BE2058">
      <w:pPr>
        <w:spacing w:after="0" w:line="240" w:lineRule="auto"/>
        <w:ind w:left="284" w:right="283"/>
        <w:jc w:val="both"/>
        <w:rPr>
          <w:rFonts w:asciiTheme="majorHAnsi" w:hAnsiTheme="majorHAnsi" w:cstheme="majorHAnsi"/>
          <w:b/>
          <w:bCs/>
          <w:sz w:val="32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32"/>
          <w:szCs w:val="28"/>
          <w:shd w:val="clear" w:color="auto" w:fill="FFFFFF"/>
        </w:rPr>
        <w:t>Texte de la Genèse 3, 1-9</w:t>
      </w:r>
    </w:p>
    <w:p w:rsidR="00376616" w:rsidRDefault="00376616">
      <w:pPr>
        <w:spacing w:after="0" w:line="240" w:lineRule="auto"/>
        <w:ind w:left="284" w:right="283"/>
        <w:jc w:val="both"/>
        <w:rPr>
          <w:rFonts w:asciiTheme="majorHAnsi" w:hAnsiTheme="majorHAnsi" w:cstheme="majorHAnsi"/>
          <w:b/>
          <w:bCs/>
          <w:sz w:val="32"/>
          <w:szCs w:val="28"/>
          <w:shd w:val="clear" w:color="auto" w:fill="FFFFFF"/>
        </w:rPr>
      </w:pP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01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Le serpent était le plus rusé de tous les animaux des champs que le Seigneur Dieu avait faits. Il dit à la femme : « Alors, Dieu vous a vraiment dit : “Vous ne mangerez d’aucun arbre du jardin” ? »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02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La femme répondit au serpent : « Nous mangeons les fruits des arbres du jardin.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03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Mais, pour le fruit de l’arbre qui est au milieu du jardin, Dieu a dit : “Vous n’en mangerez pas, vous n’y toucherez pas, sinon vous mourrez.” »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04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Le serpent dit à la femme : « Pas du tout ! Vous ne mourrez pas !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05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Mais Dieu sait que, le jour où vous en mangerez, vos yeux s’ouvriront, et vous serez comme des dieux, connaissant le bien et le mal. »</w:t>
      </w:r>
      <w:bookmarkStart w:id="0" w:name="_GoBack"/>
      <w:bookmarkEnd w:id="0"/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06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La femme s’aperçut que le fruit de l’arbre devait être savoureux, qu’il était agréable à regarder et qu’il était désirable, cet arbre, puisqu’il donnait l’intelligence. Elle prit de son fruit, et en mangea. Elle en donna aussi à son mari, et il en mangea.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07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Alors leurs yeux à tous deux s’ouvrirent et ils se rendirent compte qu’ils étaient nus. Ils attachèrent les unes aux autres des feuilles de figuier, et ils s’en firent des pagnes.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08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Ils entendirent la voix du Seigneur Dieu qui se promenait dans le jardin à la brise du jour. L’homme et sa femme allèrent se cacher aux regards du Seigneur Dieu parmi les arbres du jardin.</w:t>
      </w:r>
    </w:p>
    <w:p w:rsidR="00BE2058" w:rsidRPr="00BE2058" w:rsidRDefault="00BE2058" w:rsidP="00BE205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333333"/>
          <w:sz w:val="32"/>
          <w:szCs w:val="20"/>
        </w:rPr>
      </w:pPr>
      <w:r w:rsidRPr="00BE2058">
        <w:rPr>
          <w:rStyle w:val="versenumber"/>
          <w:rFonts w:asciiTheme="majorHAnsi" w:hAnsiTheme="majorHAnsi" w:cstheme="majorHAnsi"/>
          <w:b/>
          <w:bCs/>
          <w:color w:val="BF2329"/>
          <w:sz w:val="22"/>
          <w:szCs w:val="15"/>
        </w:rPr>
        <w:t>09</w:t>
      </w:r>
      <w:r w:rsidRPr="00BE2058">
        <w:rPr>
          <w:rFonts w:asciiTheme="majorHAnsi" w:hAnsiTheme="majorHAnsi" w:cstheme="majorHAnsi"/>
          <w:color w:val="333333"/>
          <w:sz w:val="32"/>
          <w:szCs w:val="20"/>
        </w:rPr>
        <w:t> Le Seigneur Dieu appela l’homme et lui dit : « Où es-tu donc ? »</w:t>
      </w:r>
    </w:p>
    <w:p w:rsidR="00376616" w:rsidRDefault="00376616">
      <w:pPr>
        <w:pStyle w:val="NormalWeb"/>
        <w:spacing w:before="0" w:beforeAutospacing="0" w:after="120" w:afterAutospacing="0"/>
        <w:rPr>
          <w:rStyle w:val="versenumber"/>
          <w:rFonts w:asciiTheme="minorHAnsi" w:eastAsia="sans-serif" w:hAnsiTheme="minorHAnsi" w:cs="sans-serif"/>
          <w:b/>
          <w:bCs/>
          <w:sz w:val="28"/>
          <w:szCs w:val="28"/>
        </w:rPr>
      </w:pPr>
    </w:p>
    <w:p w:rsidR="00BE2058" w:rsidRDefault="00BE2058">
      <w:pPr>
        <w:pStyle w:val="NormalWeb"/>
        <w:spacing w:before="0" w:beforeAutospacing="0" w:after="120" w:afterAutospacing="0"/>
        <w:rPr>
          <w:rFonts w:asciiTheme="minorHAnsi" w:eastAsia="sans-serif" w:hAnsiTheme="minorHAnsi" w:cs="sans-serif"/>
          <w:sz w:val="28"/>
          <w:szCs w:val="28"/>
        </w:rPr>
      </w:pPr>
    </w:p>
    <w:p w:rsidR="00BE2058" w:rsidRDefault="00BE2058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</w:p>
    <w:p w:rsidR="00BE2058" w:rsidRDefault="00BE2058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</w:p>
    <w:p w:rsidR="00BE2058" w:rsidRDefault="00BE2058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</w:p>
    <w:p w:rsidR="00BE2058" w:rsidRDefault="00BE2058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</w:p>
    <w:p w:rsidR="00BE2058" w:rsidRDefault="00BE2058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</w:p>
    <w:p w:rsidR="00BE2058" w:rsidRDefault="00BE2058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</w:p>
    <w:p w:rsidR="00376616" w:rsidRDefault="00A635EC">
      <w:pPr>
        <w:pStyle w:val="Paragraphedeliste"/>
        <w:spacing w:before="240"/>
        <w:ind w:left="0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lastRenderedPageBreak/>
        <w:t>TEMPS DE MÉDITATION DE LA PAROLE</w:t>
      </w:r>
    </w:p>
    <w:p w:rsidR="00376616" w:rsidRDefault="00376616">
      <w:pPr>
        <w:pStyle w:val="Paragraphedeliste"/>
        <w:spacing w:before="240"/>
        <w:ind w:left="0"/>
        <w:rPr>
          <w:rFonts w:asciiTheme="majorHAnsi" w:hAnsiTheme="majorHAnsi" w:cstheme="majorHAnsi"/>
          <w:sz w:val="28"/>
        </w:rPr>
      </w:pPr>
    </w:p>
    <w:p w:rsidR="006E7EA6" w:rsidRPr="006E7EA6" w:rsidRDefault="006E7EA6" w:rsidP="006E7EA6">
      <w:pPr>
        <w:pStyle w:val="Paragraphedeliste"/>
        <w:numPr>
          <w:ilvl w:val="0"/>
          <w:numId w:val="1"/>
        </w:numPr>
        <w:spacing w:before="240"/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Allumer une bougie</w:t>
      </w:r>
    </w:p>
    <w:p w:rsidR="006E7EA6" w:rsidRPr="006E7EA6" w:rsidRDefault="006E7EA6" w:rsidP="006E7EA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Signe de croix : « Au nom du Père… »</w:t>
      </w:r>
    </w:p>
    <w:p w:rsidR="006E7EA6" w:rsidRPr="006E7EA6" w:rsidRDefault="006E7EA6" w:rsidP="006E7EA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 xml:space="preserve">Première lecture sans </w:t>
      </w:r>
      <w:r>
        <w:rPr>
          <w:rFonts w:asciiTheme="majorHAnsi" w:hAnsiTheme="majorHAnsi" w:cstheme="majorHAnsi"/>
          <w:sz w:val="32"/>
          <w:szCs w:val="32"/>
        </w:rPr>
        <w:t>le livret</w:t>
      </w:r>
      <w:r w:rsidRPr="006E7EA6">
        <w:rPr>
          <w:rFonts w:asciiTheme="majorHAnsi" w:hAnsiTheme="majorHAnsi" w:cstheme="majorHAnsi"/>
          <w:sz w:val="32"/>
          <w:szCs w:val="32"/>
        </w:rPr>
        <w:t xml:space="preserve">, car c’est d’abord une </w:t>
      </w:r>
      <w:r w:rsidRPr="006E7EA6">
        <w:rPr>
          <w:rFonts w:asciiTheme="majorHAnsi" w:hAnsiTheme="majorHAnsi" w:cstheme="majorHAnsi"/>
          <w:sz w:val="32"/>
          <w:szCs w:val="32"/>
          <w:u w:val="single"/>
        </w:rPr>
        <w:t>Parole</w:t>
      </w:r>
      <w:r w:rsidRPr="006E7EA6">
        <w:rPr>
          <w:rFonts w:asciiTheme="majorHAnsi" w:hAnsiTheme="majorHAnsi" w:cstheme="majorHAnsi"/>
          <w:sz w:val="32"/>
          <w:szCs w:val="32"/>
        </w:rPr>
        <w:t xml:space="preserve"> à écouter</w:t>
      </w:r>
    </w:p>
    <w:p w:rsidR="006E7EA6" w:rsidRPr="006E7EA6" w:rsidRDefault="006E7EA6" w:rsidP="006E7EA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Chaque personne relève une phrase qui l’étonne, qui lui parle ce soir</w:t>
      </w:r>
    </w:p>
    <w:p w:rsidR="006E7EA6" w:rsidRPr="006E7EA6" w:rsidRDefault="006E7EA6" w:rsidP="006E7EA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Deuxième lecture</w:t>
      </w:r>
      <w:r>
        <w:rPr>
          <w:rFonts w:asciiTheme="majorHAnsi" w:hAnsiTheme="majorHAnsi" w:cstheme="majorHAnsi"/>
          <w:sz w:val="32"/>
          <w:szCs w:val="32"/>
        </w:rPr>
        <w:t xml:space="preserve"> avec le livret</w:t>
      </w:r>
      <w:r w:rsidRPr="006E7EA6">
        <w:rPr>
          <w:rFonts w:asciiTheme="majorHAnsi" w:hAnsiTheme="majorHAnsi" w:cstheme="majorHAnsi"/>
          <w:sz w:val="32"/>
          <w:szCs w:val="32"/>
        </w:rPr>
        <w:t>, par une autre personne de la CV</w:t>
      </w:r>
    </w:p>
    <w:p w:rsidR="006E7EA6" w:rsidRPr="006E7EA6" w:rsidRDefault="006E7EA6" w:rsidP="006E7EA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 xml:space="preserve">Chaque personne fait un lien avec sa vie, son entourage, son environnement… </w:t>
      </w:r>
    </w:p>
    <w:p w:rsidR="00376616" w:rsidRPr="006E7EA6" w:rsidRDefault="00376616">
      <w:pPr>
        <w:pStyle w:val="Paragraphedeliste"/>
        <w:ind w:left="0"/>
        <w:rPr>
          <w:rFonts w:asciiTheme="majorHAnsi" w:hAnsiTheme="majorHAnsi" w:cstheme="majorHAnsi"/>
          <w:b/>
          <w:sz w:val="28"/>
        </w:rPr>
      </w:pPr>
    </w:p>
    <w:p w:rsidR="006E7EA6" w:rsidRPr="006E7EA6" w:rsidRDefault="006E7EA6">
      <w:pPr>
        <w:pStyle w:val="Paragraphedeliste"/>
        <w:ind w:left="0"/>
        <w:rPr>
          <w:rFonts w:asciiTheme="majorHAnsi" w:hAnsiTheme="majorHAnsi" w:cstheme="majorHAnsi"/>
          <w:b/>
          <w:sz w:val="28"/>
        </w:rPr>
      </w:pPr>
      <w:r w:rsidRPr="006E7EA6">
        <w:rPr>
          <w:rFonts w:asciiTheme="majorHAnsi" w:hAnsiTheme="majorHAnsi" w:cstheme="majorHAnsi"/>
          <w:b/>
          <w:sz w:val="28"/>
        </w:rPr>
        <w:t>TEMPS DE LA PRIÈRE</w:t>
      </w:r>
    </w:p>
    <w:p w:rsidR="00376616" w:rsidRDefault="00376616">
      <w:pPr>
        <w:pStyle w:val="Paragraphedeliste"/>
        <w:ind w:left="0"/>
        <w:rPr>
          <w:rFonts w:asciiTheme="majorHAnsi" w:hAnsiTheme="majorHAnsi" w:cstheme="majorHAnsi"/>
          <w:sz w:val="28"/>
        </w:rPr>
      </w:pPr>
    </w:p>
    <w:p w:rsidR="006E7EA6" w:rsidRPr="006E7EA6" w:rsidRDefault="006E7EA6" w:rsidP="006E7EA6">
      <w:pPr>
        <w:pStyle w:val="Paragraphedeliste"/>
        <w:numPr>
          <w:ilvl w:val="0"/>
          <w:numId w:val="4"/>
        </w:numPr>
        <w:spacing w:before="240"/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 xml:space="preserve">Chaque participant choisi une photo et exprime son lien avec la création aujourd’hui. </w:t>
      </w:r>
    </w:p>
    <w:p w:rsidR="006E7EA6" w:rsidRPr="006E7EA6" w:rsidRDefault="006E7EA6" w:rsidP="006E7EA6">
      <w:pPr>
        <w:pStyle w:val="Paragraphedeliste"/>
        <w:numPr>
          <w:ilvl w:val="0"/>
          <w:numId w:val="4"/>
        </w:numPr>
        <w:spacing w:before="240"/>
        <w:rPr>
          <w:rFonts w:asciiTheme="majorHAnsi" w:hAnsiTheme="majorHAnsi" w:cstheme="majorHAnsi"/>
          <w:i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 xml:space="preserve">…. </w:t>
      </w:r>
      <w:r w:rsidRPr="006E7EA6">
        <w:rPr>
          <w:rFonts w:asciiTheme="majorHAnsi" w:hAnsiTheme="majorHAnsi" w:cstheme="majorHAnsi"/>
          <w:i/>
          <w:sz w:val="32"/>
          <w:szCs w:val="32"/>
        </w:rPr>
        <w:t xml:space="preserve">Laisser le temps de silence. </w:t>
      </w:r>
    </w:p>
    <w:p w:rsidR="006E7EA6" w:rsidRPr="006E7EA6" w:rsidRDefault="006E7EA6" w:rsidP="006E7EA6">
      <w:pPr>
        <w:pStyle w:val="Paragraphedeliste"/>
        <w:numPr>
          <w:ilvl w:val="0"/>
          <w:numId w:val="4"/>
        </w:numPr>
        <w:spacing w:before="240"/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Recueillir toutes ces intentions dans les mots que Jésus nous a transmis : Notre Père</w:t>
      </w:r>
    </w:p>
    <w:p w:rsidR="006E7EA6" w:rsidRPr="006E7EA6" w:rsidRDefault="006E7EA6" w:rsidP="006E7EA6">
      <w:pPr>
        <w:pStyle w:val="Paragraphedeliste"/>
        <w:numPr>
          <w:ilvl w:val="0"/>
          <w:numId w:val="4"/>
        </w:numPr>
        <w:spacing w:before="240"/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 xml:space="preserve">Regarder et écouter la chanson </w:t>
      </w:r>
      <w:r w:rsidRPr="006E7EA6">
        <w:rPr>
          <w:rFonts w:asciiTheme="majorHAnsi" w:hAnsiTheme="majorHAnsi" w:cstheme="majorHAnsi"/>
          <w:i/>
          <w:sz w:val="32"/>
          <w:szCs w:val="32"/>
        </w:rPr>
        <w:t>« Ne tuons pas la beauté du monde »</w:t>
      </w:r>
      <w:r w:rsidRPr="006E7EA6">
        <w:rPr>
          <w:rFonts w:asciiTheme="majorHAnsi" w:hAnsiTheme="majorHAnsi" w:cstheme="majorHAnsi"/>
          <w:sz w:val="32"/>
          <w:szCs w:val="32"/>
        </w:rPr>
        <w:t xml:space="preserve"> Isabelle </w:t>
      </w:r>
      <w:proofErr w:type="spellStart"/>
      <w:r w:rsidRPr="006E7EA6">
        <w:rPr>
          <w:rFonts w:asciiTheme="majorHAnsi" w:hAnsiTheme="majorHAnsi" w:cstheme="majorHAnsi"/>
          <w:sz w:val="32"/>
          <w:szCs w:val="32"/>
        </w:rPr>
        <w:t>Boulay</w:t>
      </w:r>
      <w:proofErr w:type="spellEnd"/>
    </w:p>
    <w:p w:rsidR="006E7EA6" w:rsidRPr="006E7EA6" w:rsidRDefault="006E7EA6" w:rsidP="006E7EA6">
      <w:pPr>
        <w:pStyle w:val="Paragraphedeliste"/>
        <w:numPr>
          <w:ilvl w:val="0"/>
          <w:numId w:val="4"/>
        </w:numPr>
        <w:spacing w:before="240"/>
        <w:rPr>
          <w:rFonts w:asciiTheme="majorHAnsi" w:hAnsiTheme="majorHAnsi" w:cstheme="majorHAnsi"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Temps de silence</w:t>
      </w:r>
    </w:p>
    <w:p w:rsidR="006E7EA6" w:rsidRPr="006E7EA6" w:rsidRDefault="006E7EA6" w:rsidP="006E7EA6">
      <w:pPr>
        <w:pStyle w:val="Paragraphedeliste"/>
        <w:numPr>
          <w:ilvl w:val="0"/>
          <w:numId w:val="4"/>
        </w:numPr>
        <w:spacing w:before="240"/>
        <w:rPr>
          <w:rFonts w:asciiTheme="majorHAnsi" w:hAnsiTheme="majorHAnsi" w:cstheme="majorHAnsi"/>
          <w:b/>
          <w:sz w:val="32"/>
          <w:szCs w:val="32"/>
        </w:rPr>
      </w:pPr>
      <w:r w:rsidRPr="006E7EA6">
        <w:rPr>
          <w:rFonts w:asciiTheme="majorHAnsi" w:hAnsiTheme="majorHAnsi" w:cstheme="majorHAnsi"/>
          <w:sz w:val="32"/>
          <w:szCs w:val="32"/>
        </w:rPr>
        <w:t>Envoi et signe de croix :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b/>
          <w:sz w:val="32"/>
          <w:szCs w:val="32"/>
        </w:rPr>
      </w:pP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r w:rsidRPr="006E7EA6">
        <w:rPr>
          <w:rFonts w:asciiTheme="majorHAnsi" w:hAnsiTheme="majorHAnsi" w:cstheme="majorHAnsi"/>
          <w:i/>
          <w:sz w:val="28"/>
          <w:szCs w:val="24"/>
        </w:rPr>
        <w:t>Nous te rendons grâce, Dieu de bonté,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proofErr w:type="gramStart"/>
      <w:r w:rsidRPr="006E7EA6">
        <w:rPr>
          <w:rFonts w:asciiTheme="majorHAnsi" w:hAnsiTheme="majorHAnsi" w:cstheme="majorHAnsi"/>
          <w:i/>
          <w:sz w:val="28"/>
          <w:szCs w:val="24"/>
        </w:rPr>
        <w:t>pour</w:t>
      </w:r>
      <w:proofErr w:type="gramEnd"/>
      <w:r w:rsidRPr="006E7EA6">
        <w:rPr>
          <w:rFonts w:asciiTheme="majorHAnsi" w:hAnsiTheme="majorHAnsi" w:cstheme="majorHAnsi"/>
          <w:i/>
          <w:sz w:val="28"/>
          <w:szCs w:val="24"/>
        </w:rPr>
        <w:t xml:space="preserve"> la beauté du ciel, de la terre, de la mer,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proofErr w:type="gramStart"/>
      <w:r w:rsidRPr="006E7EA6">
        <w:rPr>
          <w:rFonts w:asciiTheme="majorHAnsi" w:hAnsiTheme="majorHAnsi" w:cstheme="majorHAnsi"/>
          <w:i/>
          <w:sz w:val="28"/>
          <w:szCs w:val="24"/>
        </w:rPr>
        <w:t>pour</w:t>
      </w:r>
      <w:proofErr w:type="gramEnd"/>
      <w:r w:rsidRPr="006E7EA6">
        <w:rPr>
          <w:rFonts w:asciiTheme="majorHAnsi" w:hAnsiTheme="majorHAnsi" w:cstheme="majorHAnsi"/>
          <w:i/>
          <w:sz w:val="28"/>
          <w:szCs w:val="24"/>
        </w:rPr>
        <w:t xml:space="preserve"> la splendeur des montagnes, des plaines et des rivières,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proofErr w:type="gramStart"/>
      <w:r w:rsidRPr="006E7EA6">
        <w:rPr>
          <w:rFonts w:asciiTheme="majorHAnsi" w:hAnsiTheme="majorHAnsi" w:cstheme="majorHAnsi"/>
          <w:i/>
          <w:sz w:val="28"/>
          <w:szCs w:val="24"/>
        </w:rPr>
        <w:t>pour</w:t>
      </w:r>
      <w:proofErr w:type="gramEnd"/>
      <w:r w:rsidRPr="006E7EA6">
        <w:rPr>
          <w:rFonts w:asciiTheme="majorHAnsi" w:hAnsiTheme="majorHAnsi" w:cstheme="majorHAnsi"/>
          <w:i/>
          <w:sz w:val="28"/>
          <w:szCs w:val="24"/>
        </w:rPr>
        <w:t xml:space="preserve"> le chant des oiseaux et la beauté des fleurs.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r w:rsidRPr="006E7EA6">
        <w:rPr>
          <w:rFonts w:asciiTheme="majorHAnsi" w:hAnsiTheme="majorHAnsi" w:cstheme="majorHAnsi"/>
          <w:i/>
          <w:sz w:val="28"/>
          <w:szCs w:val="24"/>
        </w:rPr>
        <w:t>Nous te louons pour ces dons généreux, et nous t’en prions,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proofErr w:type="gramStart"/>
      <w:r w:rsidRPr="006E7EA6">
        <w:rPr>
          <w:rFonts w:asciiTheme="majorHAnsi" w:hAnsiTheme="majorHAnsi" w:cstheme="majorHAnsi"/>
          <w:i/>
          <w:sz w:val="28"/>
          <w:szCs w:val="24"/>
        </w:rPr>
        <w:t>aide</w:t>
      </w:r>
      <w:proofErr w:type="gramEnd"/>
      <w:r w:rsidRPr="006E7EA6">
        <w:rPr>
          <w:rFonts w:asciiTheme="majorHAnsi" w:hAnsiTheme="majorHAnsi" w:cstheme="majorHAnsi"/>
          <w:i/>
          <w:sz w:val="28"/>
          <w:szCs w:val="24"/>
        </w:rPr>
        <w:t>-nous à les conserver à nos descendants.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r w:rsidRPr="006E7EA6">
        <w:rPr>
          <w:rFonts w:asciiTheme="majorHAnsi" w:hAnsiTheme="majorHAnsi" w:cstheme="majorHAnsi"/>
          <w:i/>
          <w:sz w:val="28"/>
          <w:szCs w:val="24"/>
        </w:rPr>
        <w:t>Accorde-nous de continuer à profiter avec reconnaissance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proofErr w:type="gramStart"/>
      <w:r w:rsidRPr="006E7EA6">
        <w:rPr>
          <w:rFonts w:asciiTheme="majorHAnsi" w:hAnsiTheme="majorHAnsi" w:cstheme="majorHAnsi"/>
          <w:i/>
          <w:sz w:val="28"/>
          <w:szCs w:val="24"/>
        </w:rPr>
        <w:t>de</w:t>
      </w:r>
      <w:proofErr w:type="gramEnd"/>
      <w:r w:rsidRPr="006E7EA6">
        <w:rPr>
          <w:rFonts w:asciiTheme="majorHAnsi" w:hAnsiTheme="majorHAnsi" w:cstheme="majorHAnsi"/>
          <w:i/>
          <w:sz w:val="28"/>
          <w:szCs w:val="24"/>
        </w:rPr>
        <w:t xml:space="preserve"> ta création si riche et si diverse.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r w:rsidRPr="006E7EA6">
        <w:rPr>
          <w:rFonts w:asciiTheme="majorHAnsi" w:hAnsiTheme="majorHAnsi" w:cstheme="majorHAnsi"/>
          <w:i/>
          <w:sz w:val="28"/>
          <w:szCs w:val="24"/>
        </w:rPr>
        <w:t>En l’honneur et à la gloire de ton Nom, maintenant et toujours.</w:t>
      </w:r>
    </w:p>
    <w:p w:rsidR="006E7EA6" w:rsidRPr="006E7EA6" w:rsidRDefault="006E7EA6" w:rsidP="006E7EA6">
      <w:pPr>
        <w:pStyle w:val="Paragraphedeliste"/>
        <w:spacing w:before="240"/>
        <w:ind w:left="360"/>
        <w:rPr>
          <w:rFonts w:asciiTheme="majorHAnsi" w:hAnsiTheme="majorHAnsi" w:cstheme="majorHAnsi"/>
          <w:i/>
          <w:sz w:val="28"/>
          <w:szCs w:val="24"/>
        </w:rPr>
      </w:pPr>
      <w:r w:rsidRPr="006E7EA6">
        <w:rPr>
          <w:rFonts w:asciiTheme="majorHAnsi" w:hAnsiTheme="majorHAnsi" w:cstheme="majorHAnsi"/>
          <w:i/>
          <w:sz w:val="28"/>
          <w:szCs w:val="24"/>
        </w:rPr>
        <w:t>Amen.</w:t>
      </w:r>
    </w:p>
    <w:p w:rsidR="002035C3" w:rsidRPr="00A635EC" w:rsidRDefault="006E7EA6" w:rsidP="002035C3">
      <w:pPr>
        <w:rPr>
          <w:rFonts w:asciiTheme="majorHAnsi" w:hAnsiTheme="majorHAnsi" w:cstheme="majorHAnsi"/>
          <w:b/>
          <w:sz w:val="32"/>
        </w:rPr>
      </w:pPr>
      <w:r w:rsidRPr="00A635EC">
        <w:rPr>
          <w:rFonts w:asciiTheme="majorHAnsi" w:hAnsiTheme="majorHAnsi" w:cstheme="majorHAnsi"/>
          <w:b/>
          <w:sz w:val="32"/>
        </w:rPr>
        <w:lastRenderedPageBreak/>
        <w:t xml:space="preserve">Ne tuons pas la beauté du monde </w:t>
      </w:r>
    </w:p>
    <w:p w:rsidR="002035C3" w:rsidRPr="00A635EC" w:rsidRDefault="00C60C56" w:rsidP="002035C3">
      <w:pPr>
        <w:rPr>
          <w:rFonts w:asciiTheme="majorHAnsi" w:hAnsiTheme="majorHAnsi" w:cstheme="majorHAnsi"/>
          <w:b/>
          <w:sz w:val="32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</w:p>
    <w:p w:rsidR="002035C3" w:rsidRPr="00A635EC" w:rsidRDefault="002035C3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t>Ne tuons pas la beauté du monde</w:t>
      </w:r>
      <w:r w:rsidR="00C60C56"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="00C60C56"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Chaque fleur, chaque arbre que l'on tue</w:t>
      </w:r>
      <w:r w:rsidR="00C60C56"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="00C60C56"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Revient nous tuer à son tour</w:t>
      </w:r>
    </w:p>
    <w:p w:rsidR="002035C3" w:rsidRPr="00A635EC" w:rsidRDefault="00C60C56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le chant des oiseaux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le bleu du jour</w:t>
      </w:r>
    </w:p>
    <w:p w:rsidR="00A635EC" w:rsidRPr="00A635EC" w:rsidRDefault="00C60C56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</w:p>
    <w:p w:rsidR="002035C3" w:rsidRPr="00A635EC" w:rsidRDefault="00C60C56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La dernière chance de la terre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C'est maintenant qu'elle se joue</w:t>
      </w:r>
    </w:p>
    <w:p w:rsidR="002035C3" w:rsidRPr="00A635EC" w:rsidRDefault="00C60C56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Faisons de la terre un grand jardin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Pour ceux qui viendront après nous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Après nous</w:t>
      </w:r>
      <w:r w:rsidR="00A635EC"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 xml:space="preserve"> Après nous</w:t>
      </w:r>
    </w:p>
    <w:p w:rsidR="002035C3" w:rsidRPr="00A635EC" w:rsidRDefault="00C60C56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La dernière chance de la terre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C'est maintenant qu'elle se joue</w:t>
      </w:r>
    </w:p>
    <w:p w:rsidR="00C60C56" w:rsidRPr="00A635EC" w:rsidRDefault="00C60C56" w:rsidP="002035C3">
      <w:pPr>
        <w:spacing w:line="276" w:lineRule="auto"/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</w:pP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Ne tuons pas la beauté du monde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Faisons de la terre un grand jardin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Pour ceux qui viendront après nous</w:t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</w:rPr>
        <w:br/>
      </w:r>
      <w:r w:rsidRPr="00A635EC">
        <w:rPr>
          <w:rFonts w:asciiTheme="majorHAnsi" w:hAnsiTheme="majorHAnsi" w:cstheme="majorHAnsi"/>
          <w:i/>
          <w:color w:val="202124"/>
          <w:sz w:val="28"/>
          <w:szCs w:val="21"/>
          <w:shd w:val="clear" w:color="auto" w:fill="FFFFFF"/>
        </w:rPr>
        <w:t>Après nous</w:t>
      </w:r>
    </w:p>
    <w:p w:rsidR="002035C3" w:rsidRPr="00A635EC" w:rsidRDefault="002035C3" w:rsidP="002035C3">
      <w:pPr>
        <w:spacing w:line="276" w:lineRule="auto"/>
        <w:rPr>
          <w:rFonts w:asciiTheme="majorHAnsi" w:hAnsiTheme="majorHAnsi" w:cstheme="majorHAnsi"/>
          <w:i/>
          <w:sz w:val="36"/>
        </w:rPr>
      </w:pPr>
    </w:p>
    <w:p w:rsidR="002035C3" w:rsidRPr="00A635EC" w:rsidRDefault="002035C3" w:rsidP="002035C3">
      <w:pPr>
        <w:spacing w:line="276" w:lineRule="auto"/>
        <w:jc w:val="right"/>
        <w:rPr>
          <w:rFonts w:asciiTheme="majorHAnsi" w:hAnsiTheme="majorHAnsi" w:cstheme="majorHAnsi"/>
          <w:i/>
          <w:sz w:val="36"/>
        </w:rPr>
      </w:pPr>
      <w:r w:rsidRPr="00A635EC">
        <w:rPr>
          <w:rFonts w:asciiTheme="majorHAnsi" w:hAnsiTheme="majorHAnsi" w:cstheme="majorHAnsi"/>
          <w:i/>
          <w:sz w:val="36"/>
        </w:rPr>
        <w:tab/>
      </w:r>
      <w:r w:rsidRPr="00A635EC">
        <w:rPr>
          <w:rFonts w:asciiTheme="majorHAnsi" w:hAnsiTheme="majorHAnsi" w:cstheme="majorHAnsi"/>
          <w:i/>
          <w:sz w:val="36"/>
        </w:rPr>
        <w:tab/>
      </w:r>
      <w:r w:rsidRPr="00A635EC">
        <w:rPr>
          <w:rFonts w:asciiTheme="majorHAnsi" w:hAnsiTheme="majorHAnsi" w:cstheme="majorHAnsi"/>
          <w:i/>
          <w:sz w:val="36"/>
        </w:rPr>
        <w:tab/>
      </w:r>
      <w:r w:rsidRPr="00A635EC">
        <w:rPr>
          <w:rFonts w:asciiTheme="majorHAnsi" w:hAnsiTheme="majorHAnsi" w:cstheme="majorHAnsi"/>
          <w:i/>
          <w:sz w:val="28"/>
        </w:rPr>
        <w:t xml:space="preserve">Isabelle </w:t>
      </w:r>
      <w:proofErr w:type="spellStart"/>
      <w:r w:rsidRPr="00A635EC">
        <w:rPr>
          <w:rFonts w:asciiTheme="majorHAnsi" w:hAnsiTheme="majorHAnsi" w:cstheme="majorHAnsi"/>
          <w:i/>
          <w:sz w:val="28"/>
        </w:rPr>
        <w:t>Boulay</w:t>
      </w:r>
      <w:proofErr w:type="spellEnd"/>
    </w:p>
    <w:sectPr w:rsidR="002035C3" w:rsidRPr="00A63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417" w:bottom="709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16" w:rsidRDefault="00A635EC">
      <w:pPr>
        <w:spacing w:line="240" w:lineRule="auto"/>
      </w:pPr>
      <w:r>
        <w:separator/>
      </w:r>
    </w:p>
  </w:endnote>
  <w:endnote w:type="continuationSeparator" w:id="0">
    <w:p w:rsidR="00376616" w:rsidRDefault="00A63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16" w:rsidRDefault="003766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354882"/>
    </w:sdtPr>
    <w:sdtEndPr/>
    <w:sdtContent>
      <w:p w:rsidR="00376616" w:rsidRDefault="00A635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1</w:t>
        </w:r>
        <w:r>
          <w:fldChar w:fldCharType="end"/>
        </w:r>
      </w:p>
    </w:sdtContent>
  </w:sdt>
  <w:p w:rsidR="00376616" w:rsidRDefault="003766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16" w:rsidRDefault="00376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16" w:rsidRDefault="00A635EC">
      <w:pPr>
        <w:spacing w:after="0"/>
      </w:pPr>
      <w:r>
        <w:separator/>
      </w:r>
    </w:p>
  </w:footnote>
  <w:footnote w:type="continuationSeparator" w:id="0">
    <w:p w:rsidR="00376616" w:rsidRDefault="00A635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16" w:rsidRDefault="003766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16" w:rsidRDefault="003766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16" w:rsidRDefault="003766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EE4F4A"/>
    <w:multiLevelType w:val="singleLevel"/>
    <w:tmpl w:val="B4EE4F4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D8B12F1"/>
    <w:multiLevelType w:val="singleLevel"/>
    <w:tmpl w:val="1D8B12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4E641BB"/>
    <w:multiLevelType w:val="multilevel"/>
    <w:tmpl w:val="24E641B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94800"/>
    <w:multiLevelType w:val="multilevel"/>
    <w:tmpl w:val="68B94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9"/>
    <w:rsid w:val="00005A69"/>
    <w:rsid w:val="00015BE7"/>
    <w:rsid w:val="00016CB3"/>
    <w:rsid w:val="000363CF"/>
    <w:rsid w:val="00036FC1"/>
    <w:rsid w:val="00043C92"/>
    <w:rsid w:val="00050632"/>
    <w:rsid w:val="00051048"/>
    <w:rsid w:val="00064FA8"/>
    <w:rsid w:val="000A6E3C"/>
    <w:rsid w:val="000B2F2C"/>
    <w:rsid w:val="00111412"/>
    <w:rsid w:val="001475F6"/>
    <w:rsid w:val="0019164A"/>
    <w:rsid w:val="001A4877"/>
    <w:rsid w:val="001A6D98"/>
    <w:rsid w:val="002035C3"/>
    <w:rsid w:val="00225C92"/>
    <w:rsid w:val="00245AAC"/>
    <w:rsid w:val="00247CA2"/>
    <w:rsid w:val="002A4FB1"/>
    <w:rsid w:val="00376616"/>
    <w:rsid w:val="003C0267"/>
    <w:rsid w:val="003D0697"/>
    <w:rsid w:val="003F23C0"/>
    <w:rsid w:val="003F4504"/>
    <w:rsid w:val="004006EE"/>
    <w:rsid w:val="00421E96"/>
    <w:rsid w:val="00444C40"/>
    <w:rsid w:val="00477E4E"/>
    <w:rsid w:val="0051183E"/>
    <w:rsid w:val="00533D8F"/>
    <w:rsid w:val="005575A9"/>
    <w:rsid w:val="0060096C"/>
    <w:rsid w:val="006E5BAE"/>
    <w:rsid w:val="006E7EA6"/>
    <w:rsid w:val="00725295"/>
    <w:rsid w:val="00757867"/>
    <w:rsid w:val="007624D3"/>
    <w:rsid w:val="007A4159"/>
    <w:rsid w:val="007C0035"/>
    <w:rsid w:val="00895F21"/>
    <w:rsid w:val="008A1922"/>
    <w:rsid w:val="008C6C45"/>
    <w:rsid w:val="00964FBE"/>
    <w:rsid w:val="009E4C7B"/>
    <w:rsid w:val="009F2F38"/>
    <w:rsid w:val="00A470A8"/>
    <w:rsid w:val="00A635EC"/>
    <w:rsid w:val="00A66643"/>
    <w:rsid w:val="00A95156"/>
    <w:rsid w:val="00AD7907"/>
    <w:rsid w:val="00B24E38"/>
    <w:rsid w:val="00BE2058"/>
    <w:rsid w:val="00BF44E9"/>
    <w:rsid w:val="00C26979"/>
    <w:rsid w:val="00C440BE"/>
    <w:rsid w:val="00C60C56"/>
    <w:rsid w:val="00C65E2E"/>
    <w:rsid w:val="00C9036E"/>
    <w:rsid w:val="00D04EEB"/>
    <w:rsid w:val="00D10F84"/>
    <w:rsid w:val="00D11E56"/>
    <w:rsid w:val="00D91D65"/>
    <w:rsid w:val="00D9344C"/>
    <w:rsid w:val="00DD65A5"/>
    <w:rsid w:val="00E22AAB"/>
    <w:rsid w:val="00E53CF6"/>
    <w:rsid w:val="00EB6614"/>
    <w:rsid w:val="00F5437A"/>
    <w:rsid w:val="0FF91362"/>
    <w:rsid w:val="1D9E76B0"/>
    <w:rsid w:val="4E9A123C"/>
    <w:rsid w:val="4F8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768C3A2"/>
  <w15:docId w15:val="{069AE6EA-236C-40E0-BEE0-5CA1A33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y-4">
    <w:name w:val="py-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versenumber">
    <w:name w:val="verse_number"/>
    <w:basedOn w:val="Policepardfaut"/>
    <w:qFormat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table" w:customStyle="1" w:styleId="TableauNormal1">
    <w:name w:val="Tableau Normal1"/>
    <w:semiHidden/>
    <w:pPr>
      <w:spacing w:after="160" w:line="256" w:lineRule="auto"/>
    </w:pPr>
    <w:rPr>
      <w:rFonts w:hint="eastAsia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xerq">
    <w:name w:val="rxerq"/>
    <w:basedOn w:val="Policepardfaut"/>
    <w:rsid w:val="00C6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DB655-BE50-4D04-88C9-369030F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et Serge Henry</dc:creator>
  <cp:lastModifiedBy>François Crevoisier</cp:lastModifiedBy>
  <cp:revision>8</cp:revision>
  <cp:lastPrinted>2022-08-30T12:49:00Z</cp:lastPrinted>
  <dcterms:created xsi:type="dcterms:W3CDTF">2023-09-21T15:30:00Z</dcterms:created>
  <dcterms:modified xsi:type="dcterms:W3CDTF">2023-09-28T11:50:00Z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40E529C7021D41FA9B81A23963A0245B</vt:lpwstr>
  </property>
</Properties>
</file>